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97" w:rsidRDefault="008D7965">
      <w:pPr>
        <w:rPr>
          <w:rFonts w:ascii="仿宋" w:eastAsia="仿宋" w:hAnsi="仿宋" w:cs="黑体"/>
          <w:color w:val="000000"/>
          <w:kern w:val="0"/>
          <w:sz w:val="30"/>
          <w:szCs w:val="30"/>
        </w:rPr>
      </w:pPr>
      <w:r>
        <w:rPr>
          <w:rFonts w:ascii="仿宋" w:eastAsia="仿宋" w:hAnsi="仿宋" w:cs="黑体" w:hint="eastAsia"/>
          <w:color w:val="000000"/>
          <w:kern w:val="0"/>
          <w:sz w:val="30"/>
          <w:szCs w:val="30"/>
        </w:rPr>
        <w:t>附件</w:t>
      </w:r>
    </w:p>
    <w:p w:rsidR="00DA0097" w:rsidRDefault="008D7965">
      <w:pPr>
        <w:jc w:val="center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上海市</w:t>
      </w:r>
      <w:proofErr w:type="gramStart"/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老年助</w:t>
      </w:r>
      <w:proofErr w:type="gramEnd"/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餐服务品牌运营商</w:t>
      </w:r>
      <w:r w:rsidR="00F25CA8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评估表</w:t>
      </w:r>
    </w:p>
    <w:tbl>
      <w:tblPr>
        <w:tblStyle w:val="a9"/>
        <w:tblW w:w="8522" w:type="dxa"/>
        <w:tblLayout w:type="fixed"/>
        <w:tblLook w:val="04A0"/>
      </w:tblPr>
      <w:tblGrid>
        <w:gridCol w:w="8522"/>
      </w:tblGrid>
      <w:tr w:rsidR="00DA0097">
        <w:trPr>
          <w:trHeight w:val="413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097" w:rsidRDefault="008D7965">
            <w:pPr>
              <w:spacing w:line="360" w:lineRule="auto"/>
              <w:jc w:val="left"/>
              <w:rPr>
                <w:rFonts w:asciiTheme="minorEastAsia" w:hAnsiTheme="minorEastAsia" w:cs="黑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黑体" w:hint="eastAsia"/>
                <w:b/>
                <w:bCs/>
                <w:kern w:val="0"/>
                <w:sz w:val="28"/>
                <w:szCs w:val="28"/>
              </w:rPr>
              <w:t>一、基本情况</w:t>
            </w:r>
          </w:p>
        </w:tc>
      </w:tr>
      <w:tr w:rsidR="00DA0097">
        <w:trPr>
          <w:trHeight w:val="906"/>
        </w:trPr>
        <w:tc>
          <w:tcPr>
            <w:tcW w:w="8522" w:type="dxa"/>
            <w:tcBorders>
              <w:left w:val="single" w:sz="4" w:space="0" w:color="auto"/>
              <w:right w:val="single" w:sz="4" w:space="0" w:color="auto"/>
            </w:tcBorders>
          </w:tcPr>
          <w:p w:rsidR="00DA0097" w:rsidRDefault="008D7965">
            <w:pPr>
              <w:spacing w:line="360" w:lineRule="auto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服务商名称：</w:t>
            </w:r>
          </w:p>
          <w:p w:rsidR="00DA0097" w:rsidRDefault="00F25CA8">
            <w:pPr>
              <w:spacing w:line="360" w:lineRule="auto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  <w:highlight w:val="yellow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注册</w:t>
            </w:r>
            <w:r w:rsidR="008D7965"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地址：</w:t>
            </w:r>
          </w:p>
          <w:p w:rsidR="00DA0097" w:rsidRDefault="008D7965">
            <w:pPr>
              <w:spacing w:line="360" w:lineRule="auto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  <w:highlight w:val="yellow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运营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老年助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餐点   </w:t>
            </w:r>
            <w:r w:rsidR="00F25CA8"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个</w:t>
            </w:r>
          </w:p>
          <w:p w:rsidR="00DA0097" w:rsidRDefault="008D7965">
            <w:pPr>
              <w:spacing w:line="360" w:lineRule="auto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法定代表人：      联系电话：</w:t>
            </w:r>
          </w:p>
          <w:p w:rsidR="00256948" w:rsidRDefault="00256948">
            <w:pPr>
              <w:spacing w:line="360" w:lineRule="auto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此次评估具体负责人姓名：      联系电话（手机）：</w:t>
            </w:r>
          </w:p>
          <w:p w:rsidR="00DA0097" w:rsidRDefault="00F25CA8">
            <w:pPr>
              <w:spacing w:line="360" w:lineRule="auto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运营助餐服务场所</w:t>
            </w:r>
            <w:r w:rsidR="008D7965"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地址（若有多个助餐点，需在“申报老年助餐服务品牌服务商情况”中具体写明）：</w:t>
            </w:r>
          </w:p>
          <w:p w:rsidR="00DA0097" w:rsidRDefault="008D7965">
            <w:pPr>
              <w:spacing w:line="360" w:lineRule="auto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经营类型：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sym w:font="Wingdings 2" w:char="00A3"/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老年助</w:t>
            </w:r>
            <w:proofErr w:type="gramEnd"/>
            <w:r w:rsidR="00F25CA8"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餐服务场所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的</w:t>
            </w:r>
            <w:r w:rsidR="00F25CA8"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运营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服务商</w:t>
            </w:r>
          </w:p>
          <w:p w:rsidR="00F25CA8" w:rsidRDefault="008D7965">
            <w:pPr>
              <w:spacing w:line="360" w:lineRule="auto"/>
              <w:ind w:firstLineChars="500" w:firstLine="1400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sym w:font="Wingdings 2" w:char="00A3"/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老年助</w:t>
            </w:r>
            <w:proofErr w:type="gramEnd"/>
            <w:r w:rsidR="00F25CA8"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餐服务场所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的</w:t>
            </w:r>
            <w:r w:rsidR="00F25CA8"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外送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服务商</w:t>
            </w:r>
          </w:p>
          <w:p w:rsidR="00DA0097" w:rsidRDefault="008D7965">
            <w:pPr>
              <w:spacing w:line="360" w:lineRule="auto"/>
              <w:ind w:firstLineChars="500" w:firstLine="1400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以上两者均有的服务商</w:t>
            </w:r>
          </w:p>
          <w:p w:rsidR="00DA0097" w:rsidRDefault="008D7965">
            <w:pPr>
              <w:spacing w:line="360" w:lineRule="auto"/>
              <w:ind w:firstLineChars="500" w:firstLine="1400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其他（）</w:t>
            </w:r>
          </w:p>
          <w:p w:rsidR="00DA0097" w:rsidRDefault="008D7965">
            <w:pPr>
              <w:spacing w:line="360" w:lineRule="auto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经营总面积（若有多个助餐点，填写合计数值）： M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,其中食品加工场所面积  M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,食品储存场所面积   M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,用餐场所面积  M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,备餐场所面积   M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,其他场所面积   M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。</w:t>
            </w:r>
          </w:p>
          <w:p w:rsidR="00DA0097" w:rsidRDefault="008D7965">
            <w:pPr>
              <w:spacing w:line="360" w:lineRule="auto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食品从业人员  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，其中食品安全管理人员（有资质） 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，厨师（有资质）  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，其他食品从业人员（有健康证）  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，</w:t>
            </w:r>
          </w:p>
          <w:p w:rsidR="00DA0097" w:rsidRDefault="008D7965">
            <w:pPr>
              <w:spacing w:line="360" w:lineRule="auto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  <w:highlight w:val="yellow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配备营养师（专职或兼职） 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。</w:t>
            </w:r>
          </w:p>
          <w:p w:rsidR="00DA0097" w:rsidRDefault="008D7965">
            <w:pPr>
              <w:spacing w:line="360" w:lineRule="auto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食品安全信用等级（脸谱）：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笑脸  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平脸  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哭脸  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无</w:t>
            </w:r>
          </w:p>
          <w:p w:rsidR="00DA0097" w:rsidRDefault="008D7965">
            <w:pPr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  <w:highlight w:val="yellow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注：填写即时食品安全等级，如有多个助餐点，请将每个助餐点的食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lastRenderedPageBreak/>
              <w:t>品安全信用等级对应填写。</w:t>
            </w:r>
          </w:p>
          <w:p w:rsidR="00DA0097" w:rsidRDefault="008D7965">
            <w:pPr>
              <w:spacing w:line="360" w:lineRule="auto"/>
              <w:jc w:val="left"/>
              <w:rPr>
                <w:rFonts w:asciiTheme="minorEastAsia" w:hAnsiTheme="minorEastAsia" w:cs="黑体"/>
                <w:kern w:val="0"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平均每月营业额：  万元</w:t>
            </w:r>
          </w:p>
        </w:tc>
      </w:tr>
      <w:tr w:rsidR="00DA0097">
        <w:trPr>
          <w:trHeight w:val="566"/>
        </w:trPr>
        <w:tc>
          <w:tcPr>
            <w:tcW w:w="8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097" w:rsidRDefault="008D7965">
            <w:pPr>
              <w:spacing w:line="360" w:lineRule="auto"/>
              <w:jc w:val="left"/>
              <w:rPr>
                <w:rFonts w:asciiTheme="minorEastAsia" w:hAnsiTheme="minorEastAsia" w:cs="黑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黑体" w:hint="eastAsia"/>
                <w:b/>
                <w:bCs/>
                <w:kern w:val="0"/>
                <w:sz w:val="28"/>
                <w:szCs w:val="28"/>
              </w:rPr>
              <w:lastRenderedPageBreak/>
              <w:t>二、</w:t>
            </w:r>
            <w:proofErr w:type="gramStart"/>
            <w:r>
              <w:rPr>
                <w:rFonts w:asciiTheme="minorEastAsia" w:hAnsiTheme="minorEastAsia" w:cs="黑体" w:hint="eastAsia"/>
                <w:b/>
                <w:bCs/>
                <w:kern w:val="0"/>
                <w:sz w:val="28"/>
                <w:szCs w:val="28"/>
              </w:rPr>
              <w:t>老年助</w:t>
            </w:r>
            <w:proofErr w:type="gramEnd"/>
            <w:r>
              <w:rPr>
                <w:rFonts w:asciiTheme="minorEastAsia" w:hAnsiTheme="minorEastAsia" w:cs="黑体" w:hint="eastAsia"/>
                <w:b/>
                <w:bCs/>
                <w:kern w:val="0"/>
                <w:sz w:val="28"/>
                <w:szCs w:val="28"/>
              </w:rPr>
              <w:t>餐供餐情况</w:t>
            </w:r>
          </w:p>
        </w:tc>
      </w:tr>
      <w:tr w:rsidR="00DA0097">
        <w:trPr>
          <w:trHeight w:val="136"/>
        </w:trPr>
        <w:tc>
          <w:tcPr>
            <w:tcW w:w="8522" w:type="dxa"/>
            <w:tcBorders>
              <w:left w:val="single" w:sz="4" w:space="0" w:color="auto"/>
              <w:right w:val="single" w:sz="4" w:space="0" w:color="auto"/>
            </w:tcBorders>
          </w:tcPr>
          <w:p w:rsidR="00DA0097" w:rsidRDefault="008D7965">
            <w:pPr>
              <w:spacing w:line="360" w:lineRule="auto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每餐供应</w:t>
            </w:r>
            <w:r w:rsidR="00976A13"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总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数： 客；供餐主食品种数：个</w:t>
            </w:r>
          </w:p>
          <w:p w:rsidR="00DA0097" w:rsidRDefault="008D7965">
            <w:pPr>
              <w:spacing w:line="360" w:lineRule="auto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供餐菜肴品种数：个</w:t>
            </w:r>
          </w:p>
          <w:p w:rsidR="00DA0097" w:rsidRDefault="008D7965">
            <w:pPr>
              <w:spacing w:line="360" w:lineRule="auto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特色餐（低糖、低盐、低脂）种数：个</w:t>
            </w:r>
          </w:p>
          <w:p w:rsidR="00DA0097" w:rsidRDefault="008D7965">
            <w:pPr>
              <w:spacing w:line="360" w:lineRule="auto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每餐老人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用餐</w:t>
            </w:r>
            <w:r w:rsidR="00976A13"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堂吃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数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客；送餐数</w:t>
            </w:r>
            <w:r w:rsidR="00F25CA8"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客；送餐人员数</w:t>
            </w:r>
            <w:r w:rsidR="00F25CA8"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；</w:t>
            </w:r>
          </w:p>
          <w:p w:rsidR="00DA0097" w:rsidRDefault="008D7965">
            <w:pPr>
              <w:spacing w:line="360" w:lineRule="auto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送餐方式：自行配送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sym w:font="Wingdings 2" w:char="00A3"/>
            </w:r>
          </w:p>
          <w:p w:rsidR="00DA0097" w:rsidRDefault="008D7965">
            <w:pPr>
              <w:spacing w:line="360" w:lineRule="auto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         委托第三方配送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sym w:font="Wingdings 2" w:char="00A3"/>
            </w:r>
          </w:p>
          <w:p w:rsidR="00DA0097" w:rsidRDefault="008D7965">
            <w:pPr>
              <w:spacing w:line="360" w:lineRule="auto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u w:val="single"/>
              </w:rPr>
              <w:t>送餐交通工具：汽车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 助动车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自行车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步行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其他：_______</w:t>
            </w:r>
          </w:p>
          <w:p w:rsidR="00DA0097" w:rsidRDefault="008D7965">
            <w:pPr>
              <w:spacing w:line="360" w:lineRule="auto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餐盒：一次性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不锈钢 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其他：________</w:t>
            </w:r>
          </w:p>
          <w:p w:rsidR="00DA0097" w:rsidRDefault="008D7965">
            <w:pPr>
              <w:spacing w:line="360" w:lineRule="auto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保温设施：有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是否可以保持中心温度≥75℃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_</w:t>
            </w:r>
          </w:p>
          <w:p w:rsidR="00DA0097" w:rsidRDefault="008D7965" w:rsidP="00DA0097">
            <w:pPr>
              <w:spacing w:line="360" w:lineRule="auto"/>
              <w:ind w:firstLineChars="700" w:firstLine="1960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是否能在2h内送达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_____  </w:t>
            </w:r>
          </w:p>
          <w:p w:rsidR="00DA0097" w:rsidRDefault="008D7965" w:rsidP="00DA0097">
            <w:pPr>
              <w:spacing w:line="360" w:lineRule="auto"/>
              <w:ind w:firstLineChars="500" w:firstLine="1400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无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</w:t>
            </w:r>
          </w:p>
          <w:p w:rsidR="00DA0097" w:rsidRDefault="008D7965">
            <w:pPr>
              <w:spacing w:line="360" w:lineRule="auto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助餐供餐时间：早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 中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 晚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sym w:font="Wingdings 2" w:char="00A3"/>
            </w:r>
          </w:p>
          <w:p w:rsidR="00DA0097" w:rsidRDefault="00DA0097">
            <w:pPr>
              <w:spacing w:line="360" w:lineRule="auto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</w:tr>
      <w:tr w:rsidR="00DA0097">
        <w:trPr>
          <w:trHeight w:val="853"/>
        </w:trPr>
        <w:tc>
          <w:tcPr>
            <w:tcW w:w="8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097" w:rsidRDefault="008D7965">
            <w:pPr>
              <w:spacing w:line="360" w:lineRule="auto"/>
              <w:jc w:val="left"/>
              <w:rPr>
                <w:rFonts w:asciiTheme="minorEastAsia" w:hAnsiTheme="minorEastAsia" w:cs="黑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黑体" w:hint="eastAsia"/>
                <w:b/>
                <w:bCs/>
                <w:kern w:val="0"/>
                <w:sz w:val="28"/>
                <w:szCs w:val="28"/>
              </w:rPr>
              <w:t>三、申请提交材料及要求</w:t>
            </w:r>
          </w:p>
        </w:tc>
      </w:tr>
      <w:tr w:rsidR="00DA0097">
        <w:trPr>
          <w:trHeight w:val="1408"/>
        </w:trPr>
        <w:tc>
          <w:tcPr>
            <w:tcW w:w="8522" w:type="dxa"/>
          </w:tcPr>
          <w:p w:rsidR="00DA0097" w:rsidRDefault="008D7965">
            <w:pPr>
              <w:spacing w:line="360" w:lineRule="auto"/>
              <w:jc w:val="left"/>
              <w:rPr>
                <w:rFonts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  <w:sz w:val="28"/>
                <w:szCs w:val="28"/>
              </w:rPr>
              <w:t>申请提交材料内容：</w:t>
            </w:r>
          </w:p>
          <w:p w:rsidR="00DA0097" w:rsidRDefault="008D7965">
            <w:pPr>
              <w:spacing w:line="360" w:lineRule="auto"/>
              <w:ind w:firstLineChars="200" w:firstLine="560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1、申报</w:t>
            </w:r>
            <w:proofErr w:type="gramStart"/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老年助</w:t>
            </w:r>
            <w:proofErr w:type="gramEnd"/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餐服务品牌服务商情况（包括服务商简介、服务于养老助</w:t>
            </w:r>
            <w:proofErr w:type="gramStart"/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餐工作</w:t>
            </w:r>
            <w:proofErr w:type="gramEnd"/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的优势和特色、荣誉资质等）</w:t>
            </w:r>
          </w:p>
          <w:p w:rsidR="00DA0097" w:rsidRDefault="008D7965">
            <w:pPr>
              <w:spacing w:line="360" w:lineRule="auto"/>
              <w:ind w:firstLineChars="200" w:firstLine="560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2、《食品经营许可证》（复印件）</w:t>
            </w:r>
          </w:p>
          <w:p w:rsidR="00DA0097" w:rsidRDefault="008D7965">
            <w:pPr>
              <w:spacing w:line="360" w:lineRule="auto"/>
              <w:ind w:firstLineChars="200" w:firstLine="560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lastRenderedPageBreak/>
              <w:sym w:font="Wingdings 2" w:char="00A3"/>
            </w: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3、《工商营业执照》（复印件）</w:t>
            </w:r>
          </w:p>
          <w:p w:rsidR="00DA0097" w:rsidRDefault="008D7965">
            <w:pPr>
              <w:spacing w:line="360" w:lineRule="auto"/>
              <w:ind w:firstLineChars="200" w:firstLine="560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4、近三年无食品安全重大违法记录声明（以行政处罚为准）</w:t>
            </w:r>
          </w:p>
          <w:p w:rsidR="00DA0097" w:rsidRDefault="008D7965">
            <w:pPr>
              <w:spacing w:line="360" w:lineRule="auto"/>
              <w:ind w:firstLineChars="200" w:firstLine="560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5、食品信息追溯相关材料</w:t>
            </w:r>
          </w:p>
          <w:p w:rsidR="00DA0097" w:rsidRDefault="008D7965">
            <w:pPr>
              <w:spacing w:line="360" w:lineRule="auto"/>
              <w:ind w:firstLineChars="200" w:firstLine="560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6、食品从业人员相关资料（从业人员健康证、厨师证复印件、</w:t>
            </w:r>
            <w:proofErr w:type="gramStart"/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营养师证等</w:t>
            </w:r>
            <w:proofErr w:type="gramEnd"/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）</w:t>
            </w:r>
          </w:p>
          <w:p w:rsidR="00DA0097" w:rsidRDefault="008D7965">
            <w:pPr>
              <w:spacing w:line="360" w:lineRule="auto"/>
              <w:ind w:firstLineChars="200" w:firstLine="560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7、明厨亮</w:t>
            </w:r>
            <w:proofErr w:type="gramStart"/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灶相关</w:t>
            </w:r>
            <w:proofErr w:type="gramEnd"/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材料（合同、照片）</w:t>
            </w:r>
          </w:p>
          <w:p w:rsidR="00DA0097" w:rsidRDefault="008D7965">
            <w:pPr>
              <w:spacing w:line="360" w:lineRule="auto"/>
              <w:ind w:firstLineChars="200" w:firstLine="560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8、餐厨废弃油脂处理材料（油水分离器照片，收缴合同）</w:t>
            </w:r>
          </w:p>
          <w:p w:rsidR="00DA0097" w:rsidRDefault="008D7965">
            <w:pPr>
              <w:spacing w:line="360" w:lineRule="auto"/>
              <w:ind w:firstLineChars="200" w:firstLine="560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9、食品原料</w:t>
            </w:r>
            <w:proofErr w:type="gramStart"/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进货台</w:t>
            </w:r>
            <w:proofErr w:type="gramEnd"/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账（复印件）</w:t>
            </w:r>
          </w:p>
          <w:p w:rsidR="00DA0097" w:rsidRDefault="008D7965">
            <w:pPr>
              <w:spacing w:line="360" w:lineRule="auto"/>
              <w:ind w:firstLineChars="200" w:firstLine="560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10、7月27日至8月2日的菜谱、价格及菜品照片</w:t>
            </w:r>
          </w:p>
          <w:p w:rsidR="00DA0097" w:rsidRDefault="008D7965">
            <w:pPr>
              <w:spacing w:line="360" w:lineRule="auto"/>
              <w:ind w:firstLineChars="200" w:firstLine="560"/>
              <w:jc w:val="left"/>
              <w:rPr>
                <w:rFonts w:asciiTheme="minorEastAsia" w:hAnsiTheme="minorEastAsia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11、其他有助于申请的材料</w:t>
            </w:r>
          </w:p>
        </w:tc>
      </w:tr>
      <w:tr w:rsidR="00DA0097">
        <w:trPr>
          <w:trHeight w:val="363"/>
        </w:trPr>
        <w:tc>
          <w:tcPr>
            <w:tcW w:w="8522" w:type="dxa"/>
          </w:tcPr>
          <w:p w:rsidR="00DA0097" w:rsidRDefault="008D7965" w:rsidP="00DA0097">
            <w:pPr>
              <w:spacing w:line="360" w:lineRule="auto"/>
              <w:ind w:firstLineChars="200" w:firstLine="562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8"/>
                <w:szCs w:val="28"/>
              </w:rPr>
              <w:lastRenderedPageBreak/>
              <w:t>提交申请材料的要求：</w:t>
            </w:r>
          </w:p>
          <w:p w:rsidR="00DA0097" w:rsidRDefault="008D7965">
            <w:pPr>
              <w:spacing w:line="360" w:lineRule="auto"/>
              <w:ind w:firstLineChars="200" w:firstLine="560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1、提交申请资料共一式两份（复印件加盖公章），使用A4规格纸打印，按上述顺序号准备材料，并装订成册；装订资料寄送至上海市静安区宝通路466弄60号上海市食品安全工作联合会 张瀚云 </w:t>
            </w:r>
            <w:hyperlink r:id="rId7" w:history="1">
              <w:r>
                <w:rPr>
                  <w:rStyle w:val="aa"/>
                  <w:rFonts w:asciiTheme="minorEastAsia" w:hAnsiTheme="minorEastAsia" w:cstheme="minorEastAsia" w:hint="eastAsia"/>
                  <w:color w:val="auto"/>
                  <w:kern w:val="0"/>
                  <w:sz w:val="28"/>
                  <w:szCs w:val="28"/>
                </w:rPr>
                <w:t>13671584547收；电子版请发送至邮箱sfsf1021@163.com</w:t>
              </w:r>
            </w:hyperlink>
            <w:r>
              <w:rPr>
                <w:rStyle w:val="aa"/>
                <w:rFonts w:asciiTheme="minorEastAsia" w:hAnsiTheme="minorEastAsia" w:cstheme="minorEastAsia" w:hint="eastAsia"/>
                <w:color w:val="auto"/>
                <w:kern w:val="0"/>
                <w:sz w:val="28"/>
                <w:szCs w:val="28"/>
              </w:rPr>
              <w:t>；</w:t>
            </w:r>
          </w:p>
          <w:p w:rsidR="00DA0097" w:rsidRDefault="008D7965">
            <w:pPr>
              <w:spacing w:line="360" w:lineRule="auto"/>
              <w:ind w:firstLineChars="200" w:firstLine="560"/>
              <w:jc w:val="left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2、申请资料应当完整、清晰，复印件应当与原件一致。</w:t>
            </w:r>
          </w:p>
        </w:tc>
      </w:tr>
    </w:tbl>
    <w:p w:rsidR="00DA0097" w:rsidRDefault="00DA0097">
      <w:pPr>
        <w:ind w:right="1120"/>
        <w:rPr>
          <w:rFonts w:ascii="仿宋" w:eastAsia="仿宋" w:hAnsi="仿宋" w:cs="仿宋"/>
          <w:sz w:val="28"/>
          <w:szCs w:val="36"/>
        </w:rPr>
      </w:pPr>
    </w:p>
    <w:p w:rsidR="00DA0097" w:rsidRDefault="00DA0097">
      <w:pPr>
        <w:ind w:right="1120"/>
        <w:rPr>
          <w:rFonts w:ascii="仿宋" w:eastAsia="仿宋" w:hAnsi="仿宋" w:cs="仿宋"/>
          <w:sz w:val="28"/>
          <w:szCs w:val="36"/>
        </w:rPr>
      </w:pPr>
    </w:p>
    <w:p w:rsidR="00DA0097" w:rsidRDefault="008D7965">
      <w:pPr>
        <w:spacing w:line="360" w:lineRule="auto"/>
        <w:ind w:right="560"/>
        <w:jc w:val="righ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申请单位名称（盖章）：</w:t>
      </w:r>
    </w:p>
    <w:p w:rsidR="00DA0097" w:rsidRDefault="008D7965">
      <w:pPr>
        <w:wordWrap w:val="0"/>
        <w:spacing w:line="360" w:lineRule="auto"/>
        <w:ind w:right="560"/>
        <w:jc w:val="righ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 xml:space="preserve">                           申请日期：2020年 </w:t>
      </w:r>
      <w:bookmarkStart w:id="0" w:name="_GoBack"/>
      <w:bookmarkEnd w:id="0"/>
      <w:r w:rsidR="000D5C10"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Cs/>
          <w:sz w:val="28"/>
          <w:szCs w:val="28"/>
        </w:rPr>
        <w:t>月  日</w:t>
      </w:r>
    </w:p>
    <w:p w:rsidR="00DA0097" w:rsidRDefault="00DA0097">
      <w:pPr>
        <w:ind w:right="1120"/>
        <w:rPr>
          <w:rFonts w:ascii="仿宋" w:eastAsia="仿宋" w:hAnsi="仿宋" w:cs="仿宋"/>
          <w:sz w:val="28"/>
          <w:szCs w:val="36"/>
        </w:rPr>
      </w:pPr>
    </w:p>
    <w:p w:rsidR="00DA0097" w:rsidRDefault="00DA0097">
      <w:pPr>
        <w:ind w:right="1120"/>
        <w:rPr>
          <w:rFonts w:ascii="仿宋" w:eastAsia="仿宋" w:hAnsi="仿宋" w:cs="仿宋"/>
          <w:sz w:val="28"/>
          <w:szCs w:val="36"/>
        </w:rPr>
      </w:pPr>
    </w:p>
    <w:sectPr w:rsidR="00DA0097" w:rsidSect="00DA009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E540B73" w15:done="0"/>
  <w15:commentEx w15:paraId="038F4689" w15:done="0"/>
  <w15:commentEx w15:paraId="1AFF62F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A0B" w:rsidRDefault="008B7A0B" w:rsidP="00DA0097">
      <w:r>
        <w:separator/>
      </w:r>
    </w:p>
  </w:endnote>
  <w:endnote w:type="continuationSeparator" w:id="0">
    <w:p w:rsidR="008B7A0B" w:rsidRDefault="008B7A0B" w:rsidP="00DA0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5474635"/>
      <w:docPartObj>
        <w:docPartGallery w:val="AutoText"/>
      </w:docPartObj>
    </w:sdtPr>
    <w:sdtContent>
      <w:p w:rsidR="00DA0097" w:rsidRDefault="005858A7">
        <w:pPr>
          <w:pStyle w:val="a6"/>
          <w:jc w:val="center"/>
        </w:pPr>
        <w:r>
          <w:fldChar w:fldCharType="begin"/>
        </w:r>
        <w:r w:rsidR="008D7965">
          <w:instrText>PAGE   \* MERGEFORMAT</w:instrText>
        </w:r>
        <w:r>
          <w:fldChar w:fldCharType="separate"/>
        </w:r>
        <w:r w:rsidR="00F625B7" w:rsidRPr="00F625B7">
          <w:rPr>
            <w:noProof/>
            <w:lang w:val="zh-CN"/>
          </w:rPr>
          <w:t>3</w:t>
        </w:r>
        <w:r>
          <w:fldChar w:fldCharType="end"/>
        </w:r>
      </w:p>
    </w:sdtContent>
  </w:sdt>
  <w:p w:rsidR="00DA0097" w:rsidRDefault="00DA00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A0B" w:rsidRDefault="008B7A0B" w:rsidP="00DA0097">
      <w:r>
        <w:separator/>
      </w:r>
    </w:p>
  </w:footnote>
  <w:footnote w:type="continuationSeparator" w:id="0">
    <w:p w:rsidR="008B7A0B" w:rsidRDefault="008B7A0B" w:rsidP="00DA0097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fsf">
    <w15:presenceInfo w15:providerId="None" w15:userId="sfs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448"/>
    <w:rsid w:val="00055B9A"/>
    <w:rsid w:val="000676C4"/>
    <w:rsid w:val="00070CBC"/>
    <w:rsid w:val="000747B8"/>
    <w:rsid w:val="00091871"/>
    <w:rsid w:val="00093527"/>
    <w:rsid w:val="00095D2F"/>
    <w:rsid w:val="000A35B6"/>
    <w:rsid w:val="000A7B29"/>
    <w:rsid w:val="000D1469"/>
    <w:rsid w:val="000D3747"/>
    <w:rsid w:val="000D5338"/>
    <w:rsid w:val="000D5C10"/>
    <w:rsid w:val="000E426D"/>
    <w:rsid w:val="000F3136"/>
    <w:rsid w:val="00113CBB"/>
    <w:rsid w:val="0011659B"/>
    <w:rsid w:val="00124F4F"/>
    <w:rsid w:val="0013051D"/>
    <w:rsid w:val="00143A7E"/>
    <w:rsid w:val="00152DB6"/>
    <w:rsid w:val="00173B63"/>
    <w:rsid w:val="001A6A0A"/>
    <w:rsid w:val="001C58F2"/>
    <w:rsid w:val="002001EC"/>
    <w:rsid w:val="002448DF"/>
    <w:rsid w:val="00250AFC"/>
    <w:rsid w:val="00256948"/>
    <w:rsid w:val="0027286D"/>
    <w:rsid w:val="002800B5"/>
    <w:rsid w:val="00292BE0"/>
    <w:rsid w:val="002B5DDB"/>
    <w:rsid w:val="00310068"/>
    <w:rsid w:val="00327203"/>
    <w:rsid w:val="00341291"/>
    <w:rsid w:val="00343E72"/>
    <w:rsid w:val="0036459A"/>
    <w:rsid w:val="003C55C3"/>
    <w:rsid w:val="003C5765"/>
    <w:rsid w:val="00445BF4"/>
    <w:rsid w:val="00452BF2"/>
    <w:rsid w:val="0046652F"/>
    <w:rsid w:val="00476C82"/>
    <w:rsid w:val="00486D25"/>
    <w:rsid w:val="004B4001"/>
    <w:rsid w:val="004D0943"/>
    <w:rsid w:val="004D544B"/>
    <w:rsid w:val="004E6829"/>
    <w:rsid w:val="00550308"/>
    <w:rsid w:val="00574605"/>
    <w:rsid w:val="005858A7"/>
    <w:rsid w:val="005C0F13"/>
    <w:rsid w:val="005C3906"/>
    <w:rsid w:val="005C5128"/>
    <w:rsid w:val="005E6E98"/>
    <w:rsid w:val="005F2087"/>
    <w:rsid w:val="00623249"/>
    <w:rsid w:val="00627251"/>
    <w:rsid w:val="006407D3"/>
    <w:rsid w:val="00672043"/>
    <w:rsid w:val="00673C0F"/>
    <w:rsid w:val="00681BB6"/>
    <w:rsid w:val="006853EB"/>
    <w:rsid w:val="006B0913"/>
    <w:rsid w:val="006C2D75"/>
    <w:rsid w:val="006D4437"/>
    <w:rsid w:val="006E1199"/>
    <w:rsid w:val="006F79C8"/>
    <w:rsid w:val="00711403"/>
    <w:rsid w:val="00753CDB"/>
    <w:rsid w:val="00764009"/>
    <w:rsid w:val="0077292A"/>
    <w:rsid w:val="007A14AE"/>
    <w:rsid w:val="007A5125"/>
    <w:rsid w:val="007E7AE8"/>
    <w:rsid w:val="008571BA"/>
    <w:rsid w:val="0089051C"/>
    <w:rsid w:val="008A3FAF"/>
    <w:rsid w:val="008B7A0B"/>
    <w:rsid w:val="008D3566"/>
    <w:rsid w:val="008D7965"/>
    <w:rsid w:val="0090754F"/>
    <w:rsid w:val="00911A08"/>
    <w:rsid w:val="00936C4D"/>
    <w:rsid w:val="009415D2"/>
    <w:rsid w:val="00941983"/>
    <w:rsid w:val="009511A2"/>
    <w:rsid w:val="00952157"/>
    <w:rsid w:val="00957209"/>
    <w:rsid w:val="00973D9C"/>
    <w:rsid w:val="00976A13"/>
    <w:rsid w:val="009853A2"/>
    <w:rsid w:val="009A18B9"/>
    <w:rsid w:val="009F7F7E"/>
    <w:rsid w:val="00A1404F"/>
    <w:rsid w:val="00A14063"/>
    <w:rsid w:val="00A2104F"/>
    <w:rsid w:val="00A34B89"/>
    <w:rsid w:val="00A45B45"/>
    <w:rsid w:val="00A5650D"/>
    <w:rsid w:val="00A63BBF"/>
    <w:rsid w:val="00A64533"/>
    <w:rsid w:val="00A67813"/>
    <w:rsid w:val="00A74574"/>
    <w:rsid w:val="00A81450"/>
    <w:rsid w:val="00AA2C34"/>
    <w:rsid w:val="00AC64D5"/>
    <w:rsid w:val="00B017A0"/>
    <w:rsid w:val="00B12F02"/>
    <w:rsid w:val="00B34657"/>
    <w:rsid w:val="00B82146"/>
    <w:rsid w:val="00B91D3E"/>
    <w:rsid w:val="00B972A6"/>
    <w:rsid w:val="00BA1309"/>
    <w:rsid w:val="00BB2B42"/>
    <w:rsid w:val="00BC1E35"/>
    <w:rsid w:val="00BE68A6"/>
    <w:rsid w:val="00BF16F9"/>
    <w:rsid w:val="00BF67CE"/>
    <w:rsid w:val="00C603BC"/>
    <w:rsid w:val="00C663B5"/>
    <w:rsid w:val="00C73A1E"/>
    <w:rsid w:val="00C73DC6"/>
    <w:rsid w:val="00C91047"/>
    <w:rsid w:val="00C944D0"/>
    <w:rsid w:val="00CA3DC8"/>
    <w:rsid w:val="00CB371B"/>
    <w:rsid w:val="00CC1378"/>
    <w:rsid w:val="00CF2FCF"/>
    <w:rsid w:val="00D1594B"/>
    <w:rsid w:val="00D315D2"/>
    <w:rsid w:val="00D52829"/>
    <w:rsid w:val="00D65519"/>
    <w:rsid w:val="00D808CC"/>
    <w:rsid w:val="00DA0097"/>
    <w:rsid w:val="00DB27B6"/>
    <w:rsid w:val="00DF5697"/>
    <w:rsid w:val="00E246CC"/>
    <w:rsid w:val="00E548A3"/>
    <w:rsid w:val="00E56927"/>
    <w:rsid w:val="00E83FF7"/>
    <w:rsid w:val="00E90778"/>
    <w:rsid w:val="00EA35A3"/>
    <w:rsid w:val="00EB0869"/>
    <w:rsid w:val="00EC2383"/>
    <w:rsid w:val="00ED1C52"/>
    <w:rsid w:val="00ED3405"/>
    <w:rsid w:val="00EE0CB1"/>
    <w:rsid w:val="00EE3296"/>
    <w:rsid w:val="00EE6F0F"/>
    <w:rsid w:val="00EF0448"/>
    <w:rsid w:val="00EF1784"/>
    <w:rsid w:val="00F05E6F"/>
    <w:rsid w:val="00F10B34"/>
    <w:rsid w:val="00F16E3B"/>
    <w:rsid w:val="00F202BD"/>
    <w:rsid w:val="00F21204"/>
    <w:rsid w:val="00F25CA8"/>
    <w:rsid w:val="00F45D8B"/>
    <w:rsid w:val="00F625B7"/>
    <w:rsid w:val="00F66389"/>
    <w:rsid w:val="00F7794E"/>
    <w:rsid w:val="00F96E07"/>
    <w:rsid w:val="00FA0A7B"/>
    <w:rsid w:val="00FA2CCE"/>
    <w:rsid w:val="00FB37AB"/>
    <w:rsid w:val="00FD2A02"/>
    <w:rsid w:val="00FF29AC"/>
    <w:rsid w:val="00FF3FDA"/>
    <w:rsid w:val="058B3364"/>
    <w:rsid w:val="0C030D77"/>
    <w:rsid w:val="11374814"/>
    <w:rsid w:val="150C04EA"/>
    <w:rsid w:val="1E3D0D9B"/>
    <w:rsid w:val="214B6E7C"/>
    <w:rsid w:val="24CE5BB0"/>
    <w:rsid w:val="28BA32CF"/>
    <w:rsid w:val="2DE42AB7"/>
    <w:rsid w:val="31EB431A"/>
    <w:rsid w:val="3E632BF7"/>
    <w:rsid w:val="42927CDB"/>
    <w:rsid w:val="46E076CA"/>
    <w:rsid w:val="50972DA9"/>
    <w:rsid w:val="5F963811"/>
    <w:rsid w:val="63CB1B5D"/>
    <w:rsid w:val="64D7648D"/>
    <w:rsid w:val="70ED7B9D"/>
    <w:rsid w:val="70F468BC"/>
    <w:rsid w:val="73790FD5"/>
    <w:rsid w:val="76326248"/>
    <w:rsid w:val="772554B3"/>
    <w:rsid w:val="782E3FD9"/>
    <w:rsid w:val="7CF90C4E"/>
    <w:rsid w:val="7E1A7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DA0097"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rsid w:val="00DA0097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DA0097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DA00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DA00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rsid w:val="00DA00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9">
    <w:name w:val="Table Grid"/>
    <w:basedOn w:val="a1"/>
    <w:qFormat/>
    <w:rsid w:val="00DA0097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qFormat/>
    <w:rsid w:val="00DA0097"/>
    <w:rPr>
      <w:color w:val="373D41"/>
      <w:u w:val="none"/>
    </w:rPr>
  </w:style>
  <w:style w:type="character" w:styleId="ab">
    <w:name w:val="annotation reference"/>
    <w:basedOn w:val="a0"/>
    <w:qFormat/>
    <w:rsid w:val="00DA0097"/>
    <w:rPr>
      <w:sz w:val="21"/>
      <w:szCs w:val="21"/>
    </w:rPr>
  </w:style>
  <w:style w:type="character" w:customStyle="1" w:styleId="Char0">
    <w:name w:val="日期 Char"/>
    <w:basedOn w:val="a0"/>
    <w:link w:val="a4"/>
    <w:uiPriority w:val="99"/>
    <w:semiHidden/>
    <w:rsid w:val="00DA0097"/>
    <w:rPr>
      <w:szCs w:val="24"/>
    </w:rPr>
  </w:style>
  <w:style w:type="paragraph" w:styleId="ac">
    <w:name w:val="List Paragraph"/>
    <w:basedOn w:val="a"/>
    <w:uiPriority w:val="99"/>
    <w:unhideWhenUsed/>
    <w:qFormat/>
    <w:rsid w:val="00DA0097"/>
    <w:pPr>
      <w:ind w:firstLineChars="200" w:firstLine="420"/>
    </w:pPr>
  </w:style>
  <w:style w:type="character" w:customStyle="1" w:styleId="Char">
    <w:name w:val="批注文字 Char"/>
    <w:basedOn w:val="a0"/>
    <w:link w:val="a3"/>
    <w:qFormat/>
    <w:rsid w:val="00DA0097"/>
    <w:rPr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DA0097"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sid w:val="00DA0097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DA00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13671584547&#25910;&#65307;&#25110;&#20197;&#30005;&#23376;&#29256;&#35831;&#21457;&#36865;&#33267;&#37038;&#31665;sfsf1021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193</Words>
  <Characters>1101</Characters>
  <Application>Microsoft Office Word</Application>
  <DocSecurity>0</DocSecurity>
  <Lines>9</Lines>
  <Paragraphs>2</Paragraphs>
  <ScaleCrop>false</ScaleCrop>
  <Company>Sky123.Org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cp:lastPrinted>2020-08-07T02:34:00Z</cp:lastPrinted>
  <dcterms:created xsi:type="dcterms:W3CDTF">2020-08-10T06:28:00Z</dcterms:created>
  <dcterms:modified xsi:type="dcterms:W3CDTF">2020-08-10T06:56:00Z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